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eastAsia="宋体" w:cs="宋体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sz w:val="24"/>
          <w:szCs w:val="24"/>
          <w:lang w:val="en-US" w:eastAsia="zh-CN"/>
        </w:rPr>
        <w:t>附件4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太原工业学院岗位聘用申请表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单位：</w:t>
      </w:r>
      <w:bookmarkStart w:id="0" w:name="_GoBack"/>
      <w:bookmarkEnd w:id="0"/>
    </w:p>
    <w:tbl>
      <w:tblPr>
        <w:tblStyle w:val="5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589"/>
        <w:gridCol w:w="589"/>
        <w:gridCol w:w="589"/>
        <w:gridCol w:w="981"/>
        <w:gridCol w:w="722"/>
        <w:gridCol w:w="175"/>
        <w:gridCol w:w="84"/>
        <w:gridCol w:w="1372"/>
        <w:gridCol w:w="197"/>
        <w:gridCol w:w="815"/>
        <w:gridCol w:w="557"/>
        <w:gridCol w:w="195"/>
        <w:gridCol w:w="11"/>
        <w:gridCol w:w="774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981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年月</w:t>
            </w:r>
          </w:p>
        </w:tc>
        <w:tc>
          <w:tcPr>
            <w:tcW w:w="1764" w:type="dxa"/>
            <w:gridSpan w:val="4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民族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9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工作时间</w:t>
            </w:r>
          </w:p>
        </w:tc>
        <w:tc>
          <w:tcPr>
            <w:tcW w:w="117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最高学历</w:t>
            </w:r>
          </w:p>
        </w:tc>
        <w:tc>
          <w:tcPr>
            <w:tcW w:w="1631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75" w:type="dxa"/>
            <w:gridSpan w:val="5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最高学位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95" w:type="dxa"/>
            <w:gridSpan w:val="2"/>
            <w:vMerge w:val="continue"/>
            <w:vAlign w:val="center"/>
          </w:tcPr>
          <w:p/>
        </w:tc>
        <w:tc>
          <w:tcPr>
            <w:tcW w:w="1178" w:type="dxa"/>
            <w:gridSpan w:val="2"/>
            <w:vMerge w:val="continue"/>
            <w:vAlign w:val="center"/>
          </w:tcPr>
          <w:p/>
        </w:tc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取得时间</w:t>
            </w:r>
          </w:p>
        </w:tc>
        <w:tc>
          <w:tcPr>
            <w:tcW w:w="1631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75" w:type="dxa"/>
            <w:gridSpan w:val="5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取得时间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最高学历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毕业学校</w:t>
            </w:r>
          </w:p>
        </w:tc>
        <w:tc>
          <w:tcPr>
            <w:tcW w:w="3140" w:type="dxa"/>
            <w:gridSpan w:val="6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所在学科</w:t>
            </w:r>
          </w:p>
        </w:tc>
        <w:tc>
          <w:tcPr>
            <w:tcW w:w="3282" w:type="dxa"/>
            <w:gridSpan w:val="6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现聘专业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技术职务</w:t>
            </w:r>
          </w:p>
        </w:tc>
        <w:tc>
          <w:tcPr>
            <w:tcW w:w="3140" w:type="dxa"/>
            <w:gridSpan w:val="6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聘任时间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80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聘任年限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现任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党政职务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任职时间</w:t>
            </w:r>
          </w:p>
        </w:tc>
        <w:tc>
          <w:tcPr>
            <w:tcW w:w="981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现聘工人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技术等级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80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聘任时间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88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申请岗位类别</w:t>
            </w:r>
          </w:p>
        </w:tc>
        <w:tc>
          <w:tcPr>
            <w:tcW w:w="2467" w:type="dxa"/>
            <w:gridSpan w:val="4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专技</w:t>
            </w:r>
          </w:p>
        </w:tc>
        <w:tc>
          <w:tcPr>
            <w:tcW w:w="2468" w:type="dxa"/>
            <w:gridSpan w:val="4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管理</w:t>
            </w:r>
          </w:p>
        </w:tc>
        <w:tc>
          <w:tcPr>
            <w:tcW w:w="2467" w:type="dxa"/>
            <w:gridSpan w:val="5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884" w:type="dxa"/>
            <w:gridSpan w:val="3"/>
            <w:vMerge w:val="continue"/>
            <w:vAlign w:val="center"/>
          </w:tcPr>
          <w:p/>
        </w:tc>
        <w:tc>
          <w:tcPr>
            <w:tcW w:w="2467" w:type="dxa"/>
            <w:gridSpan w:val="4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468" w:type="dxa"/>
            <w:gridSpan w:val="4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467" w:type="dxa"/>
            <w:gridSpan w:val="5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88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所申请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/>
                <w:sz w:val="24"/>
              </w:rPr>
              <w:t>岗位等级</w:t>
            </w:r>
          </w:p>
        </w:tc>
        <w:tc>
          <w:tcPr>
            <w:tcW w:w="2467" w:type="dxa"/>
            <w:gridSpan w:val="4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专技_______级</w:t>
            </w:r>
          </w:p>
        </w:tc>
        <w:tc>
          <w:tcPr>
            <w:tcW w:w="2468" w:type="dxa"/>
            <w:gridSpan w:val="4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管理_______级</w:t>
            </w:r>
          </w:p>
        </w:tc>
        <w:tc>
          <w:tcPr>
            <w:tcW w:w="2467" w:type="dxa"/>
            <w:gridSpan w:val="5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工勤_______级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7" w:hRule="atLeast"/>
          <w:jc w:val="center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申请理由</w:t>
            </w:r>
          </w:p>
        </w:tc>
        <w:tc>
          <w:tcPr>
            <w:tcW w:w="8580" w:type="dxa"/>
            <w:gridSpan w:val="15"/>
          </w:tcPr>
          <w:p>
            <w:pPr>
              <w:ind w:firstLine="480" w:firstLineChars="2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本人符合所申请岗位的条件（执行太原工业学院各类岗位聘用实施细则中的具体条件并详细说明）：</w:t>
            </w: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  <w:jc w:val="center"/>
        </w:trPr>
        <w:tc>
          <w:tcPr>
            <w:tcW w:w="9286" w:type="dxa"/>
            <w:gridSpan w:val="16"/>
          </w:tcPr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申请人所在单位审核及推荐意见：</w:t>
            </w: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ind w:firstLine="600" w:firstLineChars="25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申请人所填内容□属实□不属实</w:t>
            </w:r>
          </w:p>
          <w:p>
            <w:pPr>
              <w:ind w:firstLine="600" w:firstLineChars="250"/>
              <w:rPr>
                <w:rFonts w:hint="eastAsia" w:ascii="宋体"/>
                <w:sz w:val="24"/>
              </w:rPr>
            </w:pPr>
          </w:p>
          <w:p>
            <w:pPr>
              <w:ind w:firstLine="600" w:firstLineChars="25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推荐意见：</w:t>
            </w: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负责人签名：（单位盖章）年月日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9" w:hRule="atLeast"/>
          <w:jc w:val="center"/>
        </w:trPr>
        <w:tc>
          <w:tcPr>
            <w:tcW w:w="9286" w:type="dxa"/>
            <w:gridSpan w:val="16"/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学院相应岗位设置与聘用委员会意见：</w:t>
            </w: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同意聘用到___________________级岗位。</w:t>
            </w: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主任签章：年月日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  <w:jc w:val="center"/>
        </w:trPr>
        <w:tc>
          <w:tcPr>
            <w:tcW w:w="9286" w:type="dxa"/>
            <w:gridSpan w:val="16"/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学院岗位设置与聘用工作领导小组意见：</w:t>
            </w: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（盖章）年月日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  <w:jc w:val="center"/>
        </w:trPr>
        <w:tc>
          <w:tcPr>
            <w:tcW w:w="9286" w:type="dxa"/>
            <w:gridSpan w:val="16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备注：</w:t>
            </w:r>
          </w:p>
        </w:tc>
      </w:tr>
    </w:tbl>
    <w:p>
      <w:pPr>
        <w:spacing w:before="312" w:beforeLines="100"/>
        <w:ind w:firstLine="420" w:firstLineChars="200"/>
      </w:pPr>
      <w:r>
        <w:rPr>
          <w:rFonts w:hint="eastAsia"/>
          <w:szCs w:val="21"/>
        </w:rPr>
        <w:t>填表说明：①在“申请岗位类别”相应的空格内划“√”；②在“属实”或“不属实”前的方框内打“√”；③各种聘用条件、奖项成果、任职年限等的计算，截止时间为201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年底。</w:t>
      </w:r>
    </w:p>
    <w:sectPr>
      <w:pgSz w:w="11906" w:h="16838"/>
      <w:pgMar w:top="1440" w:right="1417" w:bottom="1440" w:left="1417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E749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sky</dc:creator>
  <cp:lastModifiedBy>sky</cp:lastModifiedBy>
  <dcterms:modified xsi:type="dcterms:W3CDTF">2016-11-03T07:29:38Z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